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DD83F" w14:textId="77777777" w:rsidR="009E5034" w:rsidRDefault="009E5034" w:rsidP="00064DFB"/>
    <w:p w14:paraId="484DD840" w14:textId="77777777" w:rsidR="00192FA0" w:rsidRDefault="00192FA0" w:rsidP="00064DFB"/>
    <w:p w14:paraId="484DD841" w14:textId="77777777" w:rsidR="00192FA0" w:rsidRDefault="00192FA0" w:rsidP="00064DFB"/>
    <w:p w14:paraId="484DD843" w14:textId="77777777" w:rsidR="00192FA0" w:rsidRDefault="00192FA0" w:rsidP="00064DFB"/>
    <w:p w14:paraId="467BD33C" w14:textId="77777777" w:rsidR="003B2CB5" w:rsidRDefault="003B2CB5" w:rsidP="00192FA0">
      <w:pPr>
        <w:pStyle w:val="Heading1"/>
        <w:jc w:val="center"/>
        <w:rPr>
          <w:sz w:val="40"/>
        </w:rPr>
      </w:pPr>
    </w:p>
    <w:p w14:paraId="6361A713" w14:textId="7C15B614" w:rsidR="003103E9" w:rsidRDefault="003103E9" w:rsidP="00153767">
      <w:pPr>
        <w:jc w:val="center"/>
        <w:rPr>
          <w:b/>
          <w:sz w:val="22"/>
          <w:szCs w:val="22"/>
        </w:rPr>
      </w:pPr>
      <w:r w:rsidRPr="00FC7D23">
        <w:rPr>
          <w:b/>
          <w:sz w:val="22"/>
          <w:szCs w:val="22"/>
        </w:rPr>
        <w:t>VLMPO Committee</w:t>
      </w:r>
      <w:r w:rsidR="00153767">
        <w:rPr>
          <w:b/>
          <w:sz w:val="22"/>
          <w:szCs w:val="22"/>
        </w:rPr>
        <w:t xml:space="preserve"> Special-Called </w:t>
      </w:r>
      <w:r w:rsidR="003C1A38">
        <w:rPr>
          <w:b/>
          <w:sz w:val="22"/>
          <w:szCs w:val="22"/>
        </w:rPr>
        <w:t xml:space="preserve">Joint </w:t>
      </w:r>
      <w:r w:rsidR="00153767">
        <w:rPr>
          <w:b/>
          <w:sz w:val="22"/>
          <w:szCs w:val="22"/>
        </w:rPr>
        <w:t>Meeting</w:t>
      </w:r>
      <w:r w:rsidR="001647AF" w:rsidRPr="00FC7D23">
        <w:rPr>
          <w:b/>
          <w:sz w:val="22"/>
          <w:szCs w:val="22"/>
        </w:rPr>
        <w:t xml:space="preserve"> Agenda</w:t>
      </w:r>
    </w:p>
    <w:p w14:paraId="4C96E7AB" w14:textId="6F1A999F" w:rsidR="00CD0168" w:rsidRPr="00FC7D23" w:rsidRDefault="00CD0168" w:rsidP="00CD0168">
      <w:pPr>
        <w:jc w:val="center"/>
        <w:rPr>
          <w:sz w:val="22"/>
          <w:szCs w:val="22"/>
        </w:rPr>
      </w:pPr>
      <w:r w:rsidRPr="00FC7D23">
        <w:rPr>
          <w:sz w:val="22"/>
          <w:szCs w:val="22"/>
          <w:highlight w:val="yellow"/>
        </w:rPr>
        <w:t>Citizen’s Advisory Committee</w:t>
      </w:r>
      <w:r>
        <w:rPr>
          <w:sz w:val="22"/>
          <w:szCs w:val="22"/>
        </w:rPr>
        <w:t xml:space="preserve">: </w:t>
      </w:r>
      <w:r w:rsidR="00D6187D">
        <w:rPr>
          <w:sz w:val="22"/>
          <w:szCs w:val="22"/>
        </w:rPr>
        <w:t>Thursday</w:t>
      </w:r>
      <w:r w:rsidR="00D6187D" w:rsidRPr="00FC7D23">
        <w:rPr>
          <w:sz w:val="22"/>
          <w:szCs w:val="22"/>
        </w:rPr>
        <w:t xml:space="preserve">, </w:t>
      </w:r>
      <w:r w:rsidR="00D6187D">
        <w:rPr>
          <w:sz w:val="22"/>
          <w:szCs w:val="22"/>
        </w:rPr>
        <w:t>February 22</w:t>
      </w:r>
      <w:r w:rsidR="00D6187D" w:rsidRPr="00FC7D23">
        <w:rPr>
          <w:sz w:val="22"/>
          <w:szCs w:val="22"/>
        </w:rPr>
        <w:t>, 201</w:t>
      </w:r>
      <w:r w:rsidR="00C006B0">
        <w:rPr>
          <w:sz w:val="22"/>
          <w:szCs w:val="22"/>
        </w:rPr>
        <w:t>8</w:t>
      </w:r>
      <w:r w:rsidR="00D6187D">
        <w:rPr>
          <w:sz w:val="22"/>
          <w:szCs w:val="22"/>
        </w:rPr>
        <w:t>; 10:00 a</w:t>
      </w:r>
      <w:r w:rsidR="00D6187D" w:rsidRPr="00FC7D23">
        <w:rPr>
          <w:sz w:val="22"/>
          <w:szCs w:val="22"/>
        </w:rPr>
        <w:t>.m.</w:t>
      </w:r>
    </w:p>
    <w:p w14:paraId="54426782" w14:textId="74120508" w:rsidR="00CD0168" w:rsidRPr="00FC7D23" w:rsidRDefault="00CD0168" w:rsidP="00CD0168">
      <w:pPr>
        <w:jc w:val="center"/>
        <w:rPr>
          <w:sz w:val="22"/>
          <w:szCs w:val="22"/>
        </w:rPr>
      </w:pPr>
      <w:r w:rsidRPr="00FC7D23">
        <w:rPr>
          <w:sz w:val="22"/>
          <w:szCs w:val="22"/>
          <w:highlight w:val="green"/>
        </w:rPr>
        <w:t>Technical Advisory Committee</w:t>
      </w:r>
      <w:r>
        <w:rPr>
          <w:sz w:val="22"/>
          <w:szCs w:val="22"/>
        </w:rPr>
        <w:t xml:space="preserve">: </w:t>
      </w:r>
      <w:r w:rsidR="00D6187D">
        <w:rPr>
          <w:sz w:val="22"/>
          <w:szCs w:val="22"/>
        </w:rPr>
        <w:t>Thursday</w:t>
      </w:r>
      <w:r w:rsidR="00D6187D" w:rsidRPr="00FC7D23">
        <w:rPr>
          <w:sz w:val="22"/>
          <w:szCs w:val="22"/>
        </w:rPr>
        <w:t xml:space="preserve">, </w:t>
      </w:r>
      <w:r w:rsidR="00D6187D">
        <w:rPr>
          <w:sz w:val="22"/>
          <w:szCs w:val="22"/>
        </w:rPr>
        <w:t>February 22</w:t>
      </w:r>
      <w:r w:rsidR="00D6187D" w:rsidRPr="00FC7D23">
        <w:rPr>
          <w:sz w:val="22"/>
          <w:szCs w:val="22"/>
        </w:rPr>
        <w:t>, 201</w:t>
      </w:r>
      <w:r w:rsidR="00C006B0">
        <w:rPr>
          <w:sz w:val="22"/>
          <w:szCs w:val="22"/>
        </w:rPr>
        <w:t>8</w:t>
      </w:r>
      <w:r w:rsidR="00D6187D">
        <w:rPr>
          <w:sz w:val="22"/>
          <w:szCs w:val="22"/>
        </w:rPr>
        <w:t>; 10:00 a</w:t>
      </w:r>
      <w:r w:rsidR="00D6187D" w:rsidRPr="00FC7D23">
        <w:rPr>
          <w:sz w:val="22"/>
          <w:szCs w:val="22"/>
        </w:rPr>
        <w:t>.m.</w:t>
      </w:r>
    </w:p>
    <w:p w14:paraId="0185BD47" w14:textId="31C2C476" w:rsidR="003103E9" w:rsidRDefault="003103E9" w:rsidP="00CD0168">
      <w:pPr>
        <w:jc w:val="center"/>
        <w:rPr>
          <w:sz w:val="22"/>
          <w:szCs w:val="22"/>
        </w:rPr>
      </w:pPr>
      <w:r w:rsidRPr="00FC7D23">
        <w:rPr>
          <w:sz w:val="22"/>
          <w:szCs w:val="22"/>
          <w:highlight w:val="cyan"/>
        </w:rPr>
        <w:t>Policy Committee</w:t>
      </w:r>
      <w:r w:rsidR="00153767">
        <w:rPr>
          <w:sz w:val="22"/>
          <w:szCs w:val="22"/>
        </w:rPr>
        <w:t>: Thursday</w:t>
      </w:r>
      <w:r w:rsidRPr="00FC7D23">
        <w:rPr>
          <w:sz w:val="22"/>
          <w:szCs w:val="22"/>
        </w:rPr>
        <w:t xml:space="preserve">, </w:t>
      </w:r>
      <w:r w:rsidR="00153767">
        <w:rPr>
          <w:sz w:val="22"/>
          <w:szCs w:val="22"/>
        </w:rPr>
        <w:t>February 22</w:t>
      </w:r>
      <w:r w:rsidRPr="00FC7D23">
        <w:rPr>
          <w:sz w:val="22"/>
          <w:szCs w:val="22"/>
        </w:rPr>
        <w:t>, 201</w:t>
      </w:r>
      <w:r w:rsidR="00C006B0">
        <w:rPr>
          <w:sz w:val="22"/>
          <w:szCs w:val="22"/>
        </w:rPr>
        <w:t>8</w:t>
      </w:r>
      <w:r w:rsidR="00153767">
        <w:rPr>
          <w:sz w:val="22"/>
          <w:szCs w:val="22"/>
        </w:rPr>
        <w:t>; 10:00 a</w:t>
      </w:r>
      <w:r w:rsidRPr="00FC7D23">
        <w:rPr>
          <w:sz w:val="22"/>
          <w:szCs w:val="22"/>
        </w:rPr>
        <w:t>.m.</w:t>
      </w:r>
    </w:p>
    <w:p w14:paraId="484DD84B" w14:textId="77777777" w:rsidR="00192FA0" w:rsidRPr="00FC7D23" w:rsidRDefault="00192FA0" w:rsidP="00192FA0">
      <w:pPr>
        <w:jc w:val="center"/>
        <w:rPr>
          <w:sz w:val="22"/>
          <w:szCs w:val="22"/>
        </w:rPr>
      </w:pPr>
    </w:p>
    <w:p w14:paraId="484DD84C" w14:textId="6B5BF752" w:rsidR="00192FA0" w:rsidRPr="00FC7D23" w:rsidRDefault="00192FA0" w:rsidP="00192FA0">
      <w:pPr>
        <w:numPr>
          <w:ilvl w:val="0"/>
          <w:numId w:val="1"/>
        </w:numPr>
        <w:rPr>
          <w:sz w:val="22"/>
          <w:szCs w:val="22"/>
        </w:rPr>
      </w:pPr>
      <w:r w:rsidRPr="00FC7D23">
        <w:rPr>
          <w:sz w:val="22"/>
          <w:szCs w:val="22"/>
        </w:rPr>
        <w:t>Call to Order</w:t>
      </w:r>
      <w:r w:rsidR="0097151B" w:rsidRPr="00FC7D23">
        <w:rPr>
          <w:sz w:val="22"/>
          <w:szCs w:val="22"/>
        </w:rPr>
        <w:t xml:space="preserve"> </w:t>
      </w:r>
      <w:r w:rsidR="00C92F3D" w:rsidRPr="00FC7D23">
        <w:rPr>
          <w:sz w:val="22"/>
          <w:szCs w:val="22"/>
        </w:rPr>
        <w:t xml:space="preserve">                                         </w:t>
      </w:r>
      <w:r w:rsidR="00D6187D">
        <w:rPr>
          <w:sz w:val="22"/>
          <w:szCs w:val="22"/>
        </w:rPr>
        <w:tab/>
      </w:r>
      <w:r w:rsidR="00D6187D">
        <w:rPr>
          <w:sz w:val="22"/>
          <w:szCs w:val="22"/>
        </w:rPr>
        <w:tab/>
      </w:r>
      <w:r w:rsidR="00D6187D">
        <w:rPr>
          <w:sz w:val="22"/>
          <w:szCs w:val="22"/>
        </w:rPr>
        <w:tab/>
      </w:r>
      <w:r w:rsidR="00D6187D">
        <w:rPr>
          <w:sz w:val="22"/>
          <w:szCs w:val="22"/>
        </w:rPr>
        <w:tab/>
      </w:r>
      <w:r w:rsidR="00D6187D">
        <w:rPr>
          <w:sz w:val="22"/>
          <w:szCs w:val="22"/>
        </w:rPr>
        <w:tab/>
      </w:r>
      <w:r w:rsidR="00D6187D">
        <w:rPr>
          <w:sz w:val="22"/>
          <w:szCs w:val="22"/>
        </w:rPr>
        <w:tab/>
      </w:r>
      <w:r w:rsidR="00D6187D">
        <w:rPr>
          <w:sz w:val="22"/>
          <w:szCs w:val="22"/>
        </w:rPr>
        <w:tab/>
        <w:t xml:space="preserve">    PC </w:t>
      </w:r>
      <w:r w:rsidR="00FC7D23" w:rsidRPr="00FC7D23">
        <w:rPr>
          <w:sz w:val="22"/>
          <w:szCs w:val="22"/>
        </w:rPr>
        <w:t>Chair</w:t>
      </w:r>
    </w:p>
    <w:p w14:paraId="6A3C5048" w14:textId="77777777" w:rsidR="0093722F" w:rsidRPr="00FC7D23" w:rsidRDefault="0093722F" w:rsidP="0093722F">
      <w:pPr>
        <w:ind w:left="720"/>
        <w:rPr>
          <w:sz w:val="22"/>
          <w:szCs w:val="22"/>
        </w:rPr>
      </w:pPr>
    </w:p>
    <w:p w14:paraId="484DD84E" w14:textId="0409620E" w:rsidR="00B453DB" w:rsidRPr="00FC7D23" w:rsidRDefault="00192FA0" w:rsidP="00192FA0">
      <w:pPr>
        <w:numPr>
          <w:ilvl w:val="0"/>
          <w:numId w:val="1"/>
        </w:numPr>
        <w:rPr>
          <w:sz w:val="22"/>
          <w:szCs w:val="22"/>
        </w:rPr>
      </w:pPr>
      <w:r w:rsidRPr="00FC7D23">
        <w:rPr>
          <w:sz w:val="22"/>
          <w:szCs w:val="22"/>
        </w:rPr>
        <w:t>Introductions/Roll Call</w:t>
      </w:r>
      <w:r w:rsidR="00FC7D23" w:rsidRPr="00FC7D23">
        <w:rPr>
          <w:sz w:val="22"/>
          <w:szCs w:val="22"/>
        </w:rPr>
        <w:t xml:space="preserve">                                                                                 </w:t>
      </w:r>
      <w:r w:rsidR="00D6187D">
        <w:rPr>
          <w:sz w:val="22"/>
          <w:szCs w:val="22"/>
        </w:rPr>
        <w:t xml:space="preserve">                              PC </w:t>
      </w:r>
      <w:r w:rsidR="00FC7D23" w:rsidRPr="00FC7D23">
        <w:rPr>
          <w:sz w:val="22"/>
          <w:szCs w:val="22"/>
        </w:rPr>
        <w:t>Chair</w:t>
      </w:r>
    </w:p>
    <w:p w14:paraId="484DD84F" w14:textId="3D84A43D" w:rsidR="00A77686" w:rsidRPr="00FC7D23" w:rsidRDefault="00A77686" w:rsidP="00A77686">
      <w:pPr>
        <w:numPr>
          <w:ilvl w:val="1"/>
          <w:numId w:val="1"/>
        </w:numPr>
        <w:rPr>
          <w:sz w:val="22"/>
          <w:szCs w:val="22"/>
        </w:rPr>
      </w:pPr>
      <w:r w:rsidRPr="00FC7D23">
        <w:rPr>
          <w:sz w:val="22"/>
          <w:szCs w:val="22"/>
        </w:rPr>
        <w:t>Review of Committee Attendance</w:t>
      </w:r>
      <w:r w:rsidR="006E25A4">
        <w:rPr>
          <w:sz w:val="22"/>
          <w:szCs w:val="22"/>
        </w:rPr>
        <w:t xml:space="preserve"> (all c</w:t>
      </w:r>
      <w:r w:rsidR="009A3DC7">
        <w:rPr>
          <w:sz w:val="22"/>
          <w:szCs w:val="22"/>
        </w:rPr>
        <w:t>ommit</w:t>
      </w:r>
      <w:r w:rsidR="003103E9" w:rsidRPr="00FC7D23">
        <w:rPr>
          <w:sz w:val="22"/>
          <w:szCs w:val="22"/>
        </w:rPr>
        <w:t>tees)</w:t>
      </w:r>
    </w:p>
    <w:p w14:paraId="3B73F2F4" w14:textId="77777777" w:rsidR="0093722F" w:rsidRPr="00FC7D23" w:rsidRDefault="0093722F" w:rsidP="0093722F">
      <w:pPr>
        <w:ind w:left="1080"/>
        <w:rPr>
          <w:sz w:val="22"/>
          <w:szCs w:val="22"/>
        </w:rPr>
      </w:pPr>
    </w:p>
    <w:p w14:paraId="5297A86C" w14:textId="79BC816C" w:rsidR="00A41DA3" w:rsidRPr="00FC7D23" w:rsidRDefault="00A41DA3" w:rsidP="00F00439">
      <w:pPr>
        <w:numPr>
          <w:ilvl w:val="0"/>
          <w:numId w:val="1"/>
        </w:numPr>
        <w:rPr>
          <w:sz w:val="22"/>
          <w:szCs w:val="22"/>
        </w:rPr>
      </w:pPr>
      <w:r w:rsidRPr="00FC7D23">
        <w:rPr>
          <w:sz w:val="22"/>
          <w:szCs w:val="22"/>
        </w:rPr>
        <w:t>Approval of Minutes</w:t>
      </w:r>
      <w:r w:rsidR="0093722F" w:rsidRPr="00FC7D23">
        <w:rPr>
          <w:sz w:val="22"/>
          <w:szCs w:val="22"/>
        </w:rPr>
        <w:t xml:space="preserve">- </w:t>
      </w:r>
      <w:r w:rsidR="00153767">
        <w:rPr>
          <w:sz w:val="22"/>
          <w:szCs w:val="22"/>
        </w:rPr>
        <w:t>Dec. 5</w:t>
      </w:r>
      <w:r w:rsidR="00D6187D" w:rsidRPr="00FC7D23">
        <w:rPr>
          <w:sz w:val="22"/>
          <w:szCs w:val="22"/>
          <w:highlight w:val="yellow"/>
        </w:rPr>
        <w:t>(CAC</w:t>
      </w:r>
      <w:r w:rsidR="00D6187D" w:rsidRPr="00FC7D23">
        <w:rPr>
          <w:sz w:val="22"/>
          <w:szCs w:val="22"/>
        </w:rPr>
        <w:t xml:space="preserve">); </w:t>
      </w:r>
      <w:r w:rsidR="00D6187D">
        <w:rPr>
          <w:sz w:val="22"/>
          <w:szCs w:val="22"/>
        </w:rPr>
        <w:t>Dec. 5</w:t>
      </w:r>
      <w:r w:rsidR="00D6187D" w:rsidRPr="00FC7D23">
        <w:rPr>
          <w:sz w:val="22"/>
          <w:szCs w:val="22"/>
        </w:rPr>
        <w:t xml:space="preserve"> (</w:t>
      </w:r>
      <w:r w:rsidR="00D6187D" w:rsidRPr="00FC7D23">
        <w:rPr>
          <w:sz w:val="22"/>
          <w:szCs w:val="22"/>
          <w:highlight w:val="green"/>
        </w:rPr>
        <w:t>TAC</w:t>
      </w:r>
      <w:r w:rsidR="00D6187D" w:rsidRPr="00FC7D23">
        <w:rPr>
          <w:sz w:val="22"/>
          <w:szCs w:val="22"/>
        </w:rPr>
        <w:t xml:space="preserve">); </w:t>
      </w:r>
      <w:r w:rsidR="00D6187D">
        <w:rPr>
          <w:sz w:val="22"/>
          <w:szCs w:val="22"/>
        </w:rPr>
        <w:t xml:space="preserve">Dec. 5 </w:t>
      </w:r>
      <w:r w:rsidRPr="00FC7D23">
        <w:rPr>
          <w:sz w:val="22"/>
          <w:szCs w:val="22"/>
        </w:rPr>
        <w:t>(</w:t>
      </w:r>
      <w:r w:rsidRPr="00FC7D23">
        <w:rPr>
          <w:sz w:val="22"/>
          <w:szCs w:val="22"/>
          <w:highlight w:val="cyan"/>
        </w:rPr>
        <w:t>PC</w:t>
      </w:r>
      <w:r w:rsidRPr="00FC7D23">
        <w:rPr>
          <w:sz w:val="22"/>
          <w:szCs w:val="22"/>
        </w:rPr>
        <w:t>)</w:t>
      </w:r>
      <w:r w:rsidR="00D6187D">
        <w:rPr>
          <w:sz w:val="22"/>
          <w:szCs w:val="22"/>
        </w:rPr>
        <w:t xml:space="preserve">             </w:t>
      </w:r>
      <w:r w:rsidR="00FC7D23" w:rsidRPr="00FC7D23">
        <w:rPr>
          <w:sz w:val="22"/>
          <w:szCs w:val="22"/>
        </w:rPr>
        <w:t xml:space="preserve">                       </w:t>
      </w:r>
      <w:r w:rsidR="00D6187D">
        <w:rPr>
          <w:sz w:val="22"/>
          <w:szCs w:val="22"/>
        </w:rPr>
        <w:t xml:space="preserve">          PC </w:t>
      </w:r>
      <w:r w:rsidR="00FC7D23" w:rsidRPr="00FC7D23">
        <w:rPr>
          <w:sz w:val="22"/>
          <w:szCs w:val="22"/>
        </w:rPr>
        <w:t>Chair</w:t>
      </w:r>
    </w:p>
    <w:p w14:paraId="1120D275" w14:textId="77777777" w:rsidR="00FC7D23" w:rsidRPr="00FC7D23" w:rsidRDefault="00FC7D23" w:rsidP="00FC7D23">
      <w:pPr>
        <w:ind w:left="720"/>
        <w:rPr>
          <w:sz w:val="22"/>
          <w:szCs w:val="22"/>
        </w:rPr>
      </w:pPr>
    </w:p>
    <w:p w14:paraId="3DCA0661" w14:textId="77777777" w:rsidR="00F00439" w:rsidRPr="00FC7D23" w:rsidRDefault="00F00439" w:rsidP="00F00439">
      <w:pPr>
        <w:ind w:left="720"/>
        <w:rPr>
          <w:sz w:val="22"/>
          <w:szCs w:val="22"/>
        </w:rPr>
      </w:pPr>
    </w:p>
    <w:p w14:paraId="35864323" w14:textId="6DE46524" w:rsidR="00C92F3D" w:rsidRPr="00FC7D23" w:rsidRDefault="00192FA0" w:rsidP="00FC7D23">
      <w:pPr>
        <w:numPr>
          <w:ilvl w:val="0"/>
          <w:numId w:val="1"/>
        </w:numPr>
        <w:tabs>
          <w:tab w:val="left" w:pos="8820"/>
          <w:tab w:val="left" w:pos="9000"/>
          <w:tab w:val="left" w:pos="9180"/>
        </w:tabs>
        <w:rPr>
          <w:sz w:val="22"/>
          <w:szCs w:val="22"/>
        </w:rPr>
      </w:pPr>
      <w:r w:rsidRPr="00FC7D23">
        <w:rPr>
          <w:sz w:val="22"/>
          <w:szCs w:val="22"/>
        </w:rPr>
        <w:t>New Business</w:t>
      </w:r>
      <w:r w:rsidR="00D6187D">
        <w:rPr>
          <w:sz w:val="22"/>
          <w:szCs w:val="22"/>
        </w:rPr>
        <w:t xml:space="preserve">- </w:t>
      </w:r>
      <w:r w:rsidR="00FC7D23" w:rsidRPr="00FC7D23">
        <w:rPr>
          <w:sz w:val="22"/>
          <w:szCs w:val="22"/>
        </w:rPr>
        <w:t xml:space="preserve"> </w:t>
      </w:r>
      <w:r w:rsidR="00D6187D" w:rsidRPr="00FC7D23">
        <w:rPr>
          <w:sz w:val="22"/>
          <w:szCs w:val="22"/>
        </w:rPr>
        <w:t>(</w:t>
      </w:r>
      <w:r w:rsidR="00D6187D" w:rsidRPr="00FC7D23">
        <w:rPr>
          <w:sz w:val="22"/>
          <w:szCs w:val="22"/>
          <w:highlight w:val="yellow"/>
        </w:rPr>
        <w:t>CAC</w:t>
      </w:r>
      <w:r w:rsidR="00D6187D" w:rsidRPr="00FC7D23">
        <w:rPr>
          <w:sz w:val="22"/>
          <w:szCs w:val="22"/>
        </w:rPr>
        <w:t xml:space="preserve">, </w:t>
      </w:r>
      <w:r w:rsidR="00D6187D" w:rsidRPr="00FC7D23">
        <w:rPr>
          <w:sz w:val="22"/>
          <w:szCs w:val="22"/>
          <w:highlight w:val="green"/>
        </w:rPr>
        <w:t>TAC</w:t>
      </w:r>
      <w:r w:rsidR="00D6187D" w:rsidRPr="00FC7D23">
        <w:rPr>
          <w:sz w:val="22"/>
          <w:szCs w:val="22"/>
        </w:rPr>
        <w:t xml:space="preserve">, </w:t>
      </w:r>
      <w:r w:rsidR="00D6187D" w:rsidRPr="00FC7D23">
        <w:rPr>
          <w:sz w:val="22"/>
          <w:szCs w:val="22"/>
          <w:highlight w:val="cyan"/>
        </w:rPr>
        <w:t>PC</w:t>
      </w:r>
      <w:r w:rsidR="00D6187D" w:rsidRPr="00FC7D23">
        <w:rPr>
          <w:sz w:val="22"/>
          <w:szCs w:val="22"/>
        </w:rPr>
        <w:t>)</w:t>
      </w:r>
      <w:r w:rsidR="00FC7D23" w:rsidRPr="00FC7D23">
        <w:rPr>
          <w:sz w:val="22"/>
          <w:szCs w:val="22"/>
        </w:rPr>
        <w:t xml:space="preserve">                                                                                                </w:t>
      </w:r>
    </w:p>
    <w:p w14:paraId="42FE2E12" w14:textId="77777777" w:rsidR="00C92F3D" w:rsidRPr="00FC7D23" w:rsidRDefault="00C92F3D" w:rsidP="00C92F3D">
      <w:pPr>
        <w:pStyle w:val="ListParagraph"/>
        <w:rPr>
          <w:sz w:val="22"/>
          <w:szCs w:val="22"/>
        </w:rPr>
      </w:pPr>
    </w:p>
    <w:p w14:paraId="03898F3E" w14:textId="6EB8A64E" w:rsidR="00C92F3D" w:rsidRPr="00FC7D23" w:rsidRDefault="00153767" w:rsidP="00FC7D23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Safety Performance Measure Amendments to 2040 TVP &amp; FY 18-21 TIP</w:t>
      </w:r>
      <w:r w:rsidR="003C1A38">
        <w:rPr>
          <w:sz w:val="22"/>
          <w:szCs w:val="22"/>
        </w:rPr>
        <w:tab/>
        <w:t xml:space="preserve">  Corey Hull</w:t>
      </w:r>
      <w:r w:rsidR="00FC7D23" w:rsidRPr="00FC7D23">
        <w:rPr>
          <w:sz w:val="22"/>
          <w:szCs w:val="22"/>
        </w:rPr>
        <w:tab/>
      </w:r>
    </w:p>
    <w:p w14:paraId="3A5D7780" w14:textId="77777777" w:rsidR="00153767" w:rsidRDefault="00153767" w:rsidP="00153767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Resolution 2018-6</w:t>
      </w:r>
    </w:p>
    <w:p w14:paraId="0534E832" w14:textId="1FE28CE1" w:rsidR="00C92F3D" w:rsidRPr="00FC7D23" w:rsidRDefault="00C92F3D" w:rsidP="00C92F3D">
      <w:pPr>
        <w:ind w:left="720" w:firstLine="720"/>
        <w:rPr>
          <w:sz w:val="22"/>
          <w:szCs w:val="22"/>
        </w:rPr>
      </w:pPr>
      <w:r w:rsidRPr="00FC7D23">
        <w:rPr>
          <w:sz w:val="22"/>
          <w:szCs w:val="22"/>
        </w:rPr>
        <w:t>Acti</w:t>
      </w:r>
      <w:r w:rsidR="00153767">
        <w:rPr>
          <w:sz w:val="22"/>
          <w:szCs w:val="22"/>
        </w:rPr>
        <w:t xml:space="preserve">on: </w:t>
      </w:r>
      <w:r w:rsidR="006F4648">
        <w:rPr>
          <w:sz w:val="22"/>
          <w:szCs w:val="22"/>
        </w:rPr>
        <w:t>Recommendation/</w:t>
      </w:r>
      <w:r w:rsidR="00153767">
        <w:rPr>
          <w:sz w:val="22"/>
          <w:szCs w:val="22"/>
        </w:rPr>
        <w:t>Vote for Approval</w:t>
      </w:r>
    </w:p>
    <w:p w14:paraId="3643D24A" w14:textId="77777777" w:rsidR="00C92F3D" w:rsidRPr="00FC7D23" w:rsidRDefault="00C92F3D" w:rsidP="00C92F3D">
      <w:pPr>
        <w:rPr>
          <w:sz w:val="22"/>
          <w:szCs w:val="22"/>
        </w:rPr>
      </w:pPr>
    </w:p>
    <w:p w14:paraId="7BFC91CE" w14:textId="289C9842" w:rsidR="00DF2173" w:rsidRDefault="00153767" w:rsidP="009A3DC7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Adopt FY 2019 UPWP &amp; Budget -Resolution 2018-7</w:t>
      </w:r>
      <w:r w:rsidR="00B84665">
        <w:rPr>
          <w:sz w:val="22"/>
          <w:szCs w:val="22"/>
        </w:rPr>
        <w:tab/>
      </w:r>
      <w:r w:rsidR="00B84665">
        <w:rPr>
          <w:sz w:val="22"/>
          <w:szCs w:val="22"/>
        </w:rPr>
        <w:tab/>
      </w:r>
      <w:r w:rsidR="00B84665">
        <w:rPr>
          <w:sz w:val="22"/>
          <w:szCs w:val="22"/>
        </w:rPr>
        <w:tab/>
      </w:r>
      <w:r w:rsidR="00B84665">
        <w:rPr>
          <w:sz w:val="22"/>
          <w:szCs w:val="22"/>
        </w:rPr>
        <w:tab/>
      </w:r>
      <w:r w:rsidR="009A3DC7">
        <w:rPr>
          <w:sz w:val="22"/>
          <w:szCs w:val="22"/>
        </w:rPr>
        <w:t xml:space="preserve"> Corey Hull</w:t>
      </w:r>
    </w:p>
    <w:p w14:paraId="2BEDE8C9" w14:textId="6108329F" w:rsidR="00B84665" w:rsidRDefault="00B84665" w:rsidP="00B84665">
      <w:pPr>
        <w:ind w:left="1440"/>
        <w:rPr>
          <w:sz w:val="22"/>
          <w:szCs w:val="22"/>
        </w:rPr>
      </w:pPr>
      <w:r>
        <w:rPr>
          <w:sz w:val="22"/>
          <w:szCs w:val="22"/>
        </w:rPr>
        <w:t>Action: Recommendation/ Vote for Approval</w:t>
      </w:r>
    </w:p>
    <w:p w14:paraId="5B0E4A50" w14:textId="77777777" w:rsidR="009A3DC7" w:rsidRPr="00FC7D23" w:rsidRDefault="009A3DC7" w:rsidP="009A3DC7">
      <w:pPr>
        <w:ind w:left="1440"/>
        <w:rPr>
          <w:sz w:val="22"/>
          <w:szCs w:val="22"/>
        </w:rPr>
      </w:pPr>
    </w:p>
    <w:p w14:paraId="77E87B40" w14:textId="4AF2816F" w:rsidR="00B316D5" w:rsidRDefault="00153767" w:rsidP="009A3DC7">
      <w:pPr>
        <w:numPr>
          <w:ilvl w:val="1"/>
          <w:numId w:val="1"/>
        </w:numPr>
        <w:tabs>
          <w:tab w:val="left" w:pos="9000"/>
        </w:tabs>
        <w:rPr>
          <w:sz w:val="22"/>
          <w:szCs w:val="22"/>
        </w:rPr>
      </w:pPr>
      <w:r>
        <w:rPr>
          <w:sz w:val="22"/>
          <w:szCs w:val="22"/>
        </w:rPr>
        <w:t>Application for Discretionary PL Funds, Regional Connectivity Study</w:t>
      </w:r>
      <w:r w:rsidR="008A1A95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</w:t>
      </w:r>
      <w:r w:rsidR="00A15C9B">
        <w:rPr>
          <w:sz w:val="22"/>
          <w:szCs w:val="22"/>
        </w:rPr>
        <w:t>Corey Hull</w:t>
      </w:r>
    </w:p>
    <w:p w14:paraId="6E70ABDE" w14:textId="77777777" w:rsidR="00153767" w:rsidRDefault="00153767" w:rsidP="009A3DC7">
      <w:pPr>
        <w:tabs>
          <w:tab w:val="left" w:pos="900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Resolution 2018-8</w:t>
      </w:r>
    </w:p>
    <w:p w14:paraId="6CE2EBEA" w14:textId="737E4401" w:rsidR="009A3DC7" w:rsidRDefault="00B84665" w:rsidP="009A3DC7">
      <w:pPr>
        <w:tabs>
          <w:tab w:val="left" w:pos="9000"/>
        </w:tabs>
        <w:ind w:left="1440"/>
        <w:rPr>
          <w:sz w:val="22"/>
          <w:szCs w:val="22"/>
        </w:rPr>
      </w:pPr>
      <w:r>
        <w:rPr>
          <w:sz w:val="22"/>
          <w:szCs w:val="22"/>
        </w:rPr>
        <w:t>Action: R</w:t>
      </w:r>
      <w:r w:rsidR="009A3DC7">
        <w:rPr>
          <w:sz w:val="22"/>
          <w:szCs w:val="22"/>
        </w:rPr>
        <w:t>ecommendation/Vote for Approval</w:t>
      </w:r>
    </w:p>
    <w:p w14:paraId="6C13E3E9" w14:textId="77777777" w:rsidR="009A3DC7" w:rsidRDefault="009A3DC7" w:rsidP="009A3DC7">
      <w:pPr>
        <w:tabs>
          <w:tab w:val="left" w:pos="9000"/>
        </w:tabs>
        <w:ind w:left="1440"/>
        <w:rPr>
          <w:sz w:val="22"/>
          <w:szCs w:val="22"/>
        </w:rPr>
      </w:pPr>
    </w:p>
    <w:p w14:paraId="02E8E8D3" w14:textId="24A3E674" w:rsidR="009A3DC7" w:rsidRDefault="00153767" w:rsidP="009A3DC7">
      <w:pPr>
        <w:pStyle w:val="ListParagraph"/>
        <w:numPr>
          <w:ilvl w:val="1"/>
          <w:numId w:val="1"/>
        </w:numPr>
        <w:tabs>
          <w:tab w:val="left" w:pos="9000"/>
        </w:tabs>
        <w:rPr>
          <w:sz w:val="22"/>
          <w:szCs w:val="22"/>
        </w:rPr>
      </w:pPr>
      <w:r>
        <w:rPr>
          <w:sz w:val="22"/>
          <w:szCs w:val="22"/>
        </w:rPr>
        <w:t>Nominating Committee</w:t>
      </w:r>
      <w:r w:rsidR="003C1A38">
        <w:rPr>
          <w:sz w:val="22"/>
          <w:szCs w:val="22"/>
        </w:rPr>
        <w:t xml:space="preserve"> for Policy Committee Officers</w:t>
      </w:r>
      <w:r w:rsidR="008A1A95">
        <w:rPr>
          <w:sz w:val="22"/>
          <w:szCs w:val="22"/>
        </w:rPr>
        <w:t xml:space="preserve">                                     </w:t>
      </w:r>
      <w:r w:rsidR="003C1A38">
        <w:rPr>
          <w:sz w:val="22"/>
          <w:szCs w:val="22"/>
        </w:rPr>
        <w:t xml:space="preserve">        </w:t>
      </w:r>
      <w:r w:rsidR="00D6187D">
        <w:rPr>
          <w:sz w:val="22"/>
          <w:szCs w:val="22"/>
        </w:rPr>
        <w:t>PC Chair</w:t>
      </w:r>
    </w:p>
    <w:p w14:paraId="521B618C" w14:textId="77777777" w:rsidR="009A3DC7" w:rsidRDefault="009A3DC7" w:rsidP="009A3DC7">
      <w:pPr>
        <w:pStyle w:val="ListParagraph"/>
        <w:tabs>
          <w:tab w:val="left" w:pos="9000"/>
        </w:tabs>
        <w:ind w:left="1440"/>
        <w:rPr>
          <w:sz w:val="22"/>
          <w:szCs w:val="22"/>
        </w:rPr>
      </w:pPr>
    </w:p>
    <w:p w14:paraId="62349673" w14:textId="77777777" w:rsidR="009A3DC7" w:rsidRPr="009A3DC7" w:rsidRDefault="009A3DC7" w:rsidP="009A3DC7">
      <w:pPr>
        <w:pStyle w:val="ListParagraph"/>
        <w:rPr>
          <w:sz w:val="22"/>
          <w:szCs w:val="22"/>
        </w:rPr>
      </w:pPr>
    </w:p>
    <w:p w14:paraId="7896A787" w14:textId="77777777" w:rsidR="009A3DC7" w:rsidRPr="009A3DC7" w:rsidRDefault="009A3DC7" w:rsidP="009A3DC7">
      <w:pPr>
        <w:tabs>
          <w:tab w:val="left" w:pos="9000"/>
        </w:tabs>
        <w:rPr>
          <w:sz w:val="22"/>
          <w:szCs w:val="22"/>
        </w:rPr>
      </w:pPr>
    </w:p>
    <w:p w14:paraId="484DD85C" w14:textId="09861A44" w:rsidR="00192FA0" w:rsidRPr="00FC7D23" w:rsidRDefault="00192FA0" w:rsidP="00192FA0">
      <w:pPr>
        <w:numPr>
          <w:ilvl w:val="0"/>
          <w:numId w:val="1"/>
        </w:numPr>
        <w:rPr>
          <w:sz w:val="22"/>
          <w:szCs w:val="22"/>
        </w:rPr>
      </w:pPr>
      <w:r w:rsidRPr="00FC7D23">
        <w:rPr>
          <w:sz w:val="22"/>
          <w:szCs w:val="22"/>
        </w:rPr>
        <w:t>Staff Update</w:t>
      </w:r>
      <w:r w:rsidR="00FC7D23" w:rsidRPr="00FC7D23">
        <w:rPr>
          <w:sz w:val="22"/>
          <w:szCs w:val="22"/>
        </w:rPr>
        <w:t xml:space="preserve">                                                                                                 </w:t>
      </w:r>
      <w:r w:rsidR="008A1A95">
        <w:rPr>
          <w:sz w:val="22"/>
          <w:szCs w:val="22"/>
        </w:rPr>
        <w:t xml:space="preserve">                           </w:t>
      </w:r>
      <w:r w:rsidR="00FC7D23" w:rsidRPr="00FC7D23">
        <w:rPr>
          <w:sz w:val="22"/>
          <w:szCs w:val="22"/>
        </w:rPr>
        <w:t>Corey Hull</w:t>
      </w:r>
    </w:p>
    <w:p w14:paraId="3CED099E" w14:textId="337C7041" w:rsidR="00A15C9B" w:rsidRDefault="003C1A38" w:rsidP="00A15C9B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VLMPO MOU/ Ray City</w:t>
      </w:r>
    </w:p>
    <w:p w14:paraId="0E559558" w14:textId="77777777" w:rsidR="003C1A38" w:rsidRDefault="003C1A38" w:rsidP="00A15C9B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Legislative Updates</w:t>
      </w:r>
    </w:p>
    <w:p w14:paraId="68672431" w14:textId="77777777" w:rsidR="003C1A38" w:rsidRDefault="003C1A38" w:rsidP="00A15C9B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Transit Updates</w:t>
      </w:r>
    </w:p>
    <w:p w14:paraId="47F7A699" w14:textId="70EAD5B7" w:rsidR="005A01BE" w:rsidRPr="00A15C9B" w:rsidRDefault="003C1A38" w:rsidP="00A15C9B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Socioeconomic Study</w:t>
      </w:r>
      <w:r w:rsidR="005A01BE" w:rsidRPr="00A15C9B">
        <w:rPr>
          <w:sz w:val="22"/>
          <w:szCs w:val="22"/>
        </w:rPr>
        <w:tab/>
      </w:r>
      <w:r w:rsidR="005A01BE" w:rsidRPr="00A15C9B">
        <w:rPr>
          <w:sz w:val="22"/>
          <w:szCs w:val="22"/>
        </w:rPr>
        <w:tab/>
      </w:r>
      <w:r w:rsidR="005A01BE" w:rsidRPr="00A15C9B">
        <w:rPr>
          <w:sz w:val="22"/>
          <w:szCs w:val="22"/>
        </w:rPr>
        <w:tab/>
      </w:r>
      <w:r w:rsidR="005A01BE" w:rsidRPr="00A15C9B">
        <w:rPr>
          <w:sz w:val="22"/>
          <w:szCs w:val="22"/>
        </w:rPr>
        <w:tab/>
      </w:r>
      <w:r w:rsidR="005A01BE" w:rsidRPr="00A15C9B">
        <w:rPr>
          <w:sz w:val="22"/>
          <w:szCs w:val="22"/>
        </w:rPr>
        <w:tab/>
      </w:r>
      <w:r w:rsidR="005A01BE" w:rsidRPr="00A15C9B">
        <w:rPr>
          <w:sz w:val="22"/>
          <w:szCs w:val="22"/>
        </w:rPr>
        <w:tab/>
        <w:t xml:space="preserve">     </w:t>
      </w:r>
    </w:p>
    <w:p w14:paraId="3BB0659A" w14:textId="77777777" w:rsidR="00330ECA" w:rsidRPr="00FC7D23" w:rsidRDefault="00330ECA" w:rsidP="00330ECA">
      <w:pPr>
        <w:ind w:left="1440"/>
        <w:rPr>
          <w:sz w:val="22"/>
          <w:szCs w:val="22"/>
        </w:rPr>
      </w:pPr>
    </w:p>
    <w:p w14:paraId="1C95BA7F" w14:textId="71DDA1F1" w:rsidR="00E5041F" w:rsidRPr="00FC7D23" w:rsidRDefault="00192FA0" w:rsidP="00FF6CBA">
      <w:pPr>
        <w:numPr>
          <w:ilvl w:val="0"/>
          <w:numId w:val="1"/>
        </w:numPr>
        <w:rPr>
          <w:sz w:val="22"/>
          <w:szCs w:val="22"/>
        </w:rPr>
      </w:pPr>
      <w:r w:rsidRPr="00FC7D23">
        <w:rPr>
          <w:sz w:val="22"/>
          <w:szCs w:val="22"/>
        </w:rPr>
        <w:t>Privilege of the Floor/Public Comment</w:t>
      </w:r>
      <w:r w:rsidR="00FC7D23" w:rsidRPr="00FC7D23">
        <w:rPr>
          <w:sz w:val="22"/>
          <w:szCs w:val="22"/>
        </w:rPr>
        <w:t xml:space="preserve">                                                       </w:t>
      </w:r>
      <w:r w:rsidR="008A1A95">
        <w:rPr>
          <w:sz w:val="22"/>
          <w:szCs w:val="22"/>
        </w:rPr>
        <w:t xml:space="preserve">                              </w:t>
      </w:r>
      <w:r w:rsidR="00D6187D">
        <w:rPr>
          <w:sz w:val="22"/>
          <w:szCs w:val="22"/>
        </w:rPr>
        <w:t>PC</w:t>
      </w:r>
      <w:r w:rsidR="008A1A95">
        <w:rPr>
          <w:sz w:val="22"/>
          <w:szCs w:val="22"/>
        </w:rPr>
        <w:t xml:space="preserve"> </w:t>
      </w:r>
      <w:r w:rsidR="00FC7D23" w:rsidRPr="00FC7D23">
        <w:rPr>
          <w:sz w:val="22"/>
          <w:szCs w:val="22"/>
        </w:rPr>
        <w:t>Chair</w:t>
      </w:r>
    </w:p>
    <w:p w14:paraId="2D756B20" w14:textId="77777777" w:rsidR="003103E9" w:rsidRPr="00FC7D23" w:rsidRDefault="003103E9" w:rsidP="003103E9">
      <w:pPr>
        <w:ind w:left="720"/>
        <w:rPr>
          <w:sz w:val="22"/>
          <w:szCs w:val="22"/>
        </w:rPr>
      </w:pPr>
    </w:p>
    <w:p w14:paraId="59F820CC" w14:textId="5E9A7C55" w:rsidR="00FC7D23" w:rsidRPr="00FC7D23" w:rsidRDefault="00566B55" w:rsidP="00FC7D23">
      <w:pPr>
        <w:numPr>
          <w:ilvl w:val="0"/>
          <w:numId w:val="1"/>
        </w:numPr>
        <w:rPr>
          <w:sz w:val="22"/>
          <w:szCs w:val="22"/>
        </w:rPr>
      </w:pPr>
      <w:r w:rsidRPr="00FC7D23">
        <w:rPr>
          <w:sz w:val="22"/>
          <w:szCs w:val="22"/>
        </w:rPr>
        <w:t>Next Meeting Date</w:t>
      </w:r>
      <w:r w:rsidR="00FC7D23" w:rsidRPr="00FC7D23">
        <w:rPr>
          <w:sz w:val="22"/>
          <w:szCs w:val="22"/>
        </w:rPr>
        <w:t xml:space="preserve">                                                                                       </w:t>
      </w:r>
      <w:r w:rsidR="008A1A95">
        <w:rPr>
          <w:sz w:val="22"/>
          <w:szCs w:val="22"/>
        </w:rPr>
        <w:t xml:space="preserve">                              </w:t>
      </w:r>
      <w:r w:rsidR="00D6187D">
        <w:rPr>
          <w:sz w:val="22"/>
          <w:szCs w:val="22"/>
        </w:rPr>
        <w:t>PC</w:t>
      </w:r>
      <w:r w:rsidR="008A1A95">
        <w:rPr>
          <w:sz w:val="22"/>
          <w:szCs w:val="22"/>
        </w:rPr>
        <w:t xml:space="preserve"> </w:t>
      </w:r>
      <w:r w:rsidR="00FC7D23" w:rsidRPr="00FC7D23">
        <w:rPr>
          <w:sz w:val="22"/>
          <w:szCs w:val="22"/>
        </w:rPr>
        <w:t>Chair</w:t>
      </w:r>
    </w:p>
    <w:p w14:paraId="220A7B44" w14:textId="77777777" w:rsidR="00FC7D23" w:rsidRPr="00FC7D23" w:rsidRDefault="00FC7D23" w:rsidP="00FC7D23">
      <w:pPr>
        <w:pStyle w:val="ListParagraph"/>
        <w:rPr>
          <w:sz w:val="22"/>
          <w:szCs w:val="22"/>
        </w:rPr>
      </w:pPr>
    </w:p>
    <w:p w14:paraId="748B806C" w14:textId="77A42804" w:rsidR="00330ECA" w:rsidRPr="00FC7D23" w:rsidRDefault="00566B55" w:rsidP="00FC7D2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C7D23">
        <w:rPr>
          <w:sz w:val="22"/>
          <w:szCs w:val="22"/>
        </w:rPr>
        <w:t>C</w:t>
      </w:r>
      <w:r w:rsidR="00FC7D23">
        <w:rPr>
          <w:sz w:val="22"/>
          <w:szCs w:val="22"/>
        </w:rPr>
        <w:t>A</w:t>
      </w:r>
      <w:r w:rsidRPr="00FC7D23">
        <w:rPr>
          <w:sz w:val="22"/>
          <w:szCs w:val="22"/>
        </w:rPr>
        <w:t>C</w:t>
      </w:r>
      <w:r w:rsidR="001647AF" w:rsidRPr="00FC7D23">
        <w:rPr>
          <w:sz w:val="22"/>
          <w:szCs w:val="22"/>
        </w:rPr>
        <w:t xml:space="preserve">; </w:t>
      </w:r>
      <w:r w:rsidRPr="00FC7D23">
        <w:rPr>
          <w:sz w:val="22"/>
          <w:szCs w:val="22"/>
        </w:rPr>
        <w:t xml:space="preserve">Tuesday, </w:t>
      </w:r>
      <w:r w:rsidR="005A01BE">
        <w:rPr>
          <w:sz w:val="22"/>
          <w:szCs w:val="22"/>
        </w:rPr>
        <w:t>March</w:t>
      </w:r>
      <w:r w:rsidR="003C1A38">
        <w:rPr>
          <w:sz w:val="22"/>
          <w:szCs w:val="22"/>
        </w:rPr>
        <w:t xml:space="preserve"> 6</w:t>
      </w:r>
      <w:r w:rsidR="00DF2173" w:rsidRPr="00FC7D23">
        <w:rPr>
          <w:sz w:val="22"/>
          <w:szCs w:val="22"/>
        </w:rPr>
        <w:t>, 201</w:t>
      </w:r>
      <w:r w:rsidR="008C7BAA">
        <w:rPr>
          <w:sz w:val="22"/>
          <w:szCs w:val="22"/>
        </w:rPr>
        <w:t>8</w:t>
      </w:r>
      <w:r w:rsidR="001647AF" w:rsidRPr="00FC7D23">
        <w:rPr>
          <w:sz w:val="22"/>
          <w:szCs w:val="22"/>
        </w:rPr>
        <w:t xml:space="preserve">; </w:t>
      </w:r>
      <w:r w:rsidR="003B3228" w:rsidRPr="00FC7D23">
        <w:rPr>
          <w:sz w:val="22"/>
          <w:szCs w:val="22"/>
        </w:rPr>
        <w:t>3:00p</w:t>
      </w:r>
      <w:r w:rsidRPr="00FC7D23">
        <w:rPr>
          <w:sz w:val="22"/>
          <w:szCs w:val="22"/>
        </w:rPr>
        <w:t>; at SGRC Office</w:t>
      </w:r>
      <w:r w:rsidR="001647AF" w:rsidRPr="00FC7D23">
        <w:rPr>
          <w:sz w:val="22"/>
          <w:szCs w:val="22"/>
        </w:rPr>
        <w:t xml:space="preserve"> </w:t>
      </w:r>
    </w:p>
    <w:p w14:paraId="6FA00C39" w14:textId="70B32BDA" w:rsidR="003C1A38" w:rsidRDefault="003C1A38" w:rsidP="003C1A38">
      <w:pPr>
        <w:numPr>
          <w:ilvl w:val="1"/>
          <w:numId w:val="1"/>
        </w:numPr>
        <w:rPr>
          <w:sz w:val="22"/>
          <w:szCs w:val="22"/>
        </w:rPr>
      </w:pPr>
      <w:r w:rsidRPr="003C1A38">
        <w:rPr>
          <w:b/>
          <w:i/>
          <w:sz w:val="22"/>
          <w:szCs w:val="22"/>
        </w:rPr>
        <w:t>(Tentative date</w:t>
      </w:r>
      <w:r>
        <w:rPr>
          <w:sz w:val="22"/>
          <w:szCs w:val="22"/>
        </w:rPr>
        <w:t>) CAC,</w:t>
      </w:r>
      <w:r w:rsidR="003B43DC" w:rsidRPr="00FC7D23">
        <w:rPr>
          <w:sz w:val="22"/>
          <w:szCs w:val="22"/>
        </w:rPr>
        <w:t>T</w:t>
      </w:r>
      <w:r w:rsidR="00566B55" w:rsidRPr="00FC7D23">
        <w:rPr>
          <w:sz w:val="22"/>
          <w:szCs w:val="22"/>
        </w:rPr>
        <w:t>AC</w:t>
      </w:r>
      <w:r>
        <w:rPr>
          <w:sz w:val="22"/>
          <w:szCs w:val="22"/>
        </w:rPr>
        <w:t>, PC</w:t>
      </w:r>
      <w:r w:rsidR="001647AF" w:rsidRPr="00FC7D23">
        <w:rPr>
          <w:sz w:val="22"/>
          <w:szCs w:val="22"/>
        </w:rPr>
        <w:t xml:space="preserve">; </w:t>
      </w:r>
      <w:r>
        <w:rPr>
          <w:sz w:val="22"/>
          <w:szCs w:val="22"/>
        </w:rPr>
        <w:t>Thursday</w:t>
      </w:r>
      <w:r w:rsidR="00566B55" w:rsidRPr="00FC7D23">
        <w:rPr>
          <w:sz w:val="22"/>
          <w:szCs w:val="22"/>
        </w:rPr>
        <w:t xml:space="preserve">, </w:t>
      </w:r>
      <w:r>
        <w:rPr>
          <w:sz w:val="22"/>
          <w:szCs w:val="22"/>
        </w:rPr>
        <w:t>May 17</w:t>
      </w:r>
      <w:r w:rsidR="00DF2173" w:rsidRPr="00FC7D23">
        <w:rPr>
          <w:sz w:val="22"/>
          <w:szCs w:val="22"/>
        </w:rPr>
        <w:t>, 201</w:t>
      </w:r>
      <w:r w:rsidR="008C7BAA">
        <w:rPr>
          <w:sz w:val="22"/>
          <w:szCs w:val="22"/>
        </w:rPr>
        <w:t>8</w:t>
      </w:r>
      <w:r>
        <w:rPr>
          <w:sz w:val="22"/>
          <w:szCs w:val="22"/>
        </w:rPr>
        <w:t>; 10:00a; at TBD</w:t>
      </w:r>
    </w:p>
    <w:p w14:paraId="24A641A2" w14:textId="2186AA1C" w:rsidR="003C1A38" w:rsidRPr="003C1A38" w:rsidRDefault="003C1A38" w:rsidP="003C1A38">
      <w:pPr>
        <w:ind w:left="360" w:firstLine="360"/>
        <w:rPr>
          <w:b/>
          <w:sz w:val="22"/>
          <w:szCs w:val="22"/>
        </w:rPr>
      </w:pPr>
      <w:r w:rsidRPr="003C1A38">
        <w:rPr>
          <w:b/>
          <w:sz w:val="22"/>
          <w:szCs w:val="22"/>
        </w:rPr>
        <w:t>Note: VLMPO June mee</w:t>
      </w:r>
      <w:r w:rsidR="00D6187D">
        <w:rPr>
          <w:b/>
          <w:sz w:val="22"/>
          <w:szCs w:val="22"/>
        </w:rPr>
        <w:t>ting dates remain scheduled</w:t>
      </w:r>
      <w:r>
        <w:rPr>
          <w:b/>
          <w:sz w:val="22"/>
          <w:szCs w:val="22"/>
        </w:rPr>
        <w:t xml:space="preserve">. </w:t>
      </w:r>
      <w:proofErr w:type="gramStart"/>
      <w:r>
        <w:rPr>
          <w:b/>
          <w:sz w:val="22"/>
          <w:szCs w:val="22"/>
        </w:rPr>
        <w:t>More information TBA.</w:t>
      </w:r>
      <w:proofErr w:type="gramEnd"/>
    </w:p>
    <w:p w14:paraId="1670EAD7" w14:textId="77777777" w:rsidR="00E405BD" w:rsidRPr="00FC7D23" w:rsidRDefault="00E405BD" w:rsidP="003B43DC">
      <w:pPr>
        <w:ind w:left="2160"/>
        <w:rPr>
          <w:sz w:val="22"/>
          <w:szCs w:val="22"/>
        </w:rPr>
      </w:pPr>
    </w:p>
    <w:p w14:paraId="484DD868" w14:textId="18CE7BAC" w:rsidR="00064DFB" w:rsidRPr="00FC7D23" w:rsidRDefault="00192FA0" w:rsidP="00536854">
      <w:pPr>
        <w:numPr>
          <w:ilvl w:val="0"/>
          <w:numId w:val="1"/>
        </w:numPr>
        <w:rPr>
          <w:sz w:val="22"/>
          <w:szCs w:val="22"/>
        </w:rPr>
      </w:pPr>
      <w:r w:rsidRPr="00FC7D23">
        <w:rPr>
          <w:sz w:val="22"/>
          <w:szCs w:val="22"/>
        </w:rPr>
        <w:t>Adjournment</w:t>
      </w:r>
      <w:r w:rsidR="00FC7D23" w:rsidRPr="00FC7D23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D6187D">
        <w:rPr>
          <w:sz w:val="22"/>
          <w:szCs w:val="22"/>
        </w:rPr>
        <w:t>PC</w:t>
      </w:r>
      <w:r w:rsidR="00FC7D23" w:rsidRPr="00FC7D23">
        <w:rPr>
          <w:sz w:val="22"/>
          <w:szCs w:val="22"/>
        </w:rPr>
        <w:t xml:space="preserve"> Chair</w:t>
      </w:r>
    </w:p>
    <w:p w14:paraId="05FE34ED" w14:textId="2ED71B7B" w:rsidR="00063B43" w:rsidRDefault="00063B43" w:rsidP="000171F8">
      <w:pPr>
        <w:rPr>
          <w:sz w:val="22"/>
          <w:szCs w:val="22"/>
        </w:rPr>
      </w:pPr>
    </w:p>
    <w:p w14:paraId="00E7FC67" w14:textId="77777777" w:rsidR="00063B43" w:rsidRPr="00063B43" w:rsidRDefault="00063B43" w:rsidP="00063B43">
      <w:pPr>
        <w:rPr>
          <w:sz w:val="22"/>
          <w:szCs w:val="22"/>
        </w:rPr>
      </w:pPr>
    </w:p>
    <w:p w14:paraId="1E3A54AC" w14:textId="77777777" w:rsidR="00063B43" w:rsidRPr="00063B43" w:rsidRDefault="00063B43" w:rsidP="00063B43">
      <w:pPr>
        <w:rPr>
          <w:sz w:val="22"/>
          <w:szCs w:val="22"/>
        </w:rPr>
      </w:pPr>
    </w:p>
    <w:p w14:paraId="2824FEB1" w14:textId="77777777" w:rsidR="00063B43" w:rsidRPr="00063B43" w:rsidRDefault="00063B43" w:rsidP="00063B43">
      <w:pPr>
        <w:rPr>
          <w:sz w:val="22"/>
          <w:szCs w:val="22"/>
        </w:rPr>
      </w:pPr>
    </w:p>
    <w:p w14:paraId="26CFC926" w14:textId="77777777" w:rsidR="00063B43" w:rsidRPr="00063B43" w:rsidRDefault="00063B43" w:rsidP="00063B43">
      <w:pPr>
        <w:rPr>
          <w:sz w:val="22"/>
          <w:szCs w:val="22"/>
        </w:rPr>
      </w:pPr>
    </w:p>
    <w:p w14:paraId="0D4616A0" w14:textId="0C6482DC" w:rsidR="00063B43" w:rsidRDefault="00063B43" w:rsidP="00063B43">
      <w:pPr>
        <w:rPr>
          <w:sz w:val="22"/>
          <w:szCs w:val="22"/>
        </w:rPr>
      </w:pPr>
    </w:p>
    <w:p w14:paraId="06FCF36A" w14:textId="3112D38B" w:rsidR="000171F8" w:rsidRPr="00063B43" w:rsidRDefault="00063B43" w:rsidP="00063B43">
      <w:pPr>
        <w:tabs>
          <w:tab w:val="left" w:pos="4020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</w:p>
    <w:sectPr w:rsidR="000171F8" w:rsidRPr="00063B43" w:rsidSect="00F222D4">
      <w:headerReference w:type="default" r:id="rId12"/>
      <w:footerReference w:type="default" r:id="rId13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ED647" w14:textId="77777777" w:rsidR="00F60F3F" w:rsidRDefault="00F60F3F" w:rsidP="009E5034">
      <w:r>
        <w:separator/>
      </w:r>
    </w:p>
  </w:endnote>
  <w:endnote w:type="continuationSeparator" w:id="0">
    <w:p w14:paraId="5BFC8CB2" w14:textId="77777777" w:rsidR="00F60F3F" w:rsidRDefault="00F60F3F" w:rsidP="009E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DD86E" w14:textId="77777777" w:rsidR="00A77686" w:rsidRPr="00F222D4" w:rsidRDefault="00A77686" w:rsidP="005F39C2">
    <w:pPr>
      <w:pStyle w:val="Footer"/>
      <w:jc w:val="center"/>
      <w:rPr>
        <w:rFonts w:ascii="Times New Roman" w:hAnsi="Times New Roman" w:cs="Times New Roman"/>
        <w:i/>
        <w:sz w:val="18"/>
      </w:rPr>
    </w:pPr>
    <w:r w:rsidRPr="00F222D4">
      <w:rPr>
        <w:rFonts w:ascii="Times New Roman" w:hAnsi="Times New Roman" w:cs="Times New Roman"/>
        <w:i/>
        <w:sz w:val="18"/>
      </w:rPr>
      <w:t>An Equal Opportunity Employer / Program</w:t>
    </w:r>
  </w:p>
  <w:p w14:paraId="484DD86F" w14:textId="412907A7" w:rsidR="00A77686" w:rsidRPr="00294802" w:rsidRDefault="00117D9B">
    <w:pPr>
      <w:pStyle w:val="Footer"/>
      <w:rPr>
        <w:rFonts w:ascii="Times New Roman" w:hAnsi="Times New Roman" w:cs="Times New Roman"/>
        <w:sz w:val="12"/>
      </w:rPr>
    </w:pPr>
    <w:r>
      <w:rPr>
        <w:rFonts w:ascii="Times New Roman" w:hAnsi="Times New Roman" w:cs="Times New Roman"/>
        <w:noProof/>
        <w:sz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4DD875" wp14:editId="5493B239">
              <wp:simplePos x="0" y="0"/>
              <wp:positionH relativeFrom="margin">
                <wp:align>center</wp:align>
              </wp:positionH>
              <wp:positionV relativeFrom="margin">
                <wp:posOffset>8388350</wp:posOffset>
              </wp:positionV>
              <wp:extent cx="6400800" cy="635"/>
              <wp:effectExtent l="9525" t="6350" r="952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324D9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60.5pt;width:7in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" strokeweight="1pt">
              <w10:wrap anchorx="margin" anchory="margin"/>
            </v:shape>
          </w:pict>
        </mc:Fallback>
      </mc:AlternateContent>
    </w:r>
  </w:p>
  <w:p w14:paraId="484DD870" w14:textId="77777777" w:rsidR="00A77686" w:rsidRPr="009E5034" w:rsidRDefault="00A77686" w:rsidP="00F222D4">
    <w:pPr>
      <w:pStyle w:val="Footer"/>
      <w:tabs>
        <w:tab w:val="clear" w:pos="4680"/>
        <w:tab w:val="center" w:pos="6660"/>
      </w:tabs>
      <w:ind w:left="360" w:right="240"/>
      <w:rPr>
        <w:rFonts w:ascii="Times New Roman" w:hAnsi="Times New Roman" w:cs="Times New Roman"/>
        <w:sz w:val="20"/>
      </w:rPr>
    </w:pPr>
    <w:r w:rsidRPr="009E5034">
      <w:rPr>
        <w:rFonts w:ascii="Times New Roman" w:hAnsi="Times New Roman" w:cs="Times New Roman"/>
        <w:sz w:val="20"/>
      </w:rPr>
      <w:t>327 W. Savannah Ave., Valdosta, GA 31601</w:t>
    </w:r>
    <w:r>
      <w:rPr>
        <w:rFonts w:ascii="Times New Roman" w:hAnsi="Times New Roman" w:cs="Times New Roman"/>
        <w:sz w:val="20"/>
      </w:rPr>
      <w:tab/>
      <w:t xml:space="preserve">   </w:t>
    </w:r>
    <w:r w:rsidRPr="009E5034">
      <w:rPr>
        <w:rFonts w:ascii="Times New Roman" w:hAnsi="Times New Roman" w:cs="Times New Roman"/>
        <w:sz w:val="20"/>
      </w:rPr>
      <w:tab/>
      <w:t xml:space="preserve">Phone (229) 333-5277 </w:t>
    </w:r>
    <w:r>
      <w:rPr>
        <w:rFonts w:ascii="Times New Roman" w:hAnsi="Times New Roman" w:cs="Times New Roman"/>
        <w:sz w:val="20"/>
      </w:rPr>
      <w:t>•</w:t>
    </w:r>
    <w:r w:rsidRPr="009E5034">
      <w:rPr>
        <w:rFonts w:ascii="Times New Roman" w:hAnsi="Times New Roman" w:cs="Times New Roman"/>
        <w:sz w:val="20"/>
      </w:rPr>
      <w:t xml:space="preserve"> Fax (229</w:t>
    </w:r>
    <w:r>
      <w:rPr>
        <w:rFonts w:ascii="Times New Roman" w:hAnsi="Times New Roman" w:cs="Times New Roman"/>
        <w:sz w:val="20"/>
      </w:rPr>
      <w:t>)</w:t>
    </w:r>
    <w:r w:rsidRPr="009E5034">
      <w:rPr>
        <w:rFonts w:ascii="Times New Roman" w:hAnsi="Times New Roman" w:cs="Times New Roman"/>
        <w:sz w:val="20"/>
      </w:rPr>
      <w:t>-333-5312</w:t>
    </w:r>
  </w:p>
  <w:p w14:paraId="484DD871" w14:textId="77777777" w:rsidR="00A77686" w:rsidRDefault="00A77686" w:rsidP="00F222D4">
    <w:pPr>
      <w:pStyle w:val="Footer"/>
      <w:tabs>
        <w:tab w:val="clear" w:pos="4680"/>
        <w:tab w:val="center" w:pos="6660"/>
      </w:tabs>
      <w:ind w:left="360"/>
      <w:rPr>
        <w:rFonts w:ascii="Times New Roman" w:hAnsi="Times New Roman" w:cs="Times New Roman"/>
        <w:sz w:val="20"/>
      </w:rPr>
    </w:pPr>
    <w:r w:rsidRPr="009E5034">
      <w:rPr>
        <w:rFonts w:ascii="Times New Roman" w:hAnsi="Times New Roman" w:cs="Times New Roman"/>
        <w:sz w:val="20"/>
      </w:rPr>
      <w:t>1725 S. Ga. Parkway, W., Waycross, GA 31503</w:t>
    </w:r>
    <w:r w:rsidRPr="009E5034"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 xml:space="preserve">   </w:t>
    </w:r>
    <w:r>
      <w:rPr>
        <w:rFonts w:ascii="Times New Roman" w:hAnsi="Times New Roman" w:cs="Times New Roman"/>
        <w:sz w:val="20"/>
      </w:rPr>
      <w:tab/>
    </w:r>
    <w:r w:rsidRPr="009E5034">
      <w:rPr>
        <w:rFonts w:ascii="Times New Roman" w:hAnsi="Times New Roman" w:cs="Times New Roman"/>
        <w:sz w:val="20"/>
      </w:rPr>
      <w:t xml:space="preserve">Phone (912) 285-6097 </w:t>
    </w:r>
    <w:r>
      <w:rPr>
        <w:rFonts w:ascii="Times New Roman" w:hAnsi="Times New Roman" w:cs="Times New Roman"/>
        <w:sz w:val="20"/>
      </w:rPr>
      <w:t>•</w:t>
    </w:r>
    <w:r w:rsidRPr="009E5034">
      <w:rPr>
        <w:rFonts w:ascii="Times New Roman" w:hAnsi="Times New Roman" w:cs="Times New Roman"/>
        <w:sz w:val="20"/>
      </w:rPr>
      <w:t xml:space="preserve"> Fax (912) 285-6126</w:t>
    </w:r>
  </w:p>
  <w:p w14:paraId="484DD872" w14:textId="77777777" w:rsidR="00A77686" w:rsidRPr="00F222D4" w:rsidRDefault="00A77686" w:rsidP="009E5034">
    <w:pPr>
      <w:pStyle w:val="Footer"/>
      <w:tabs>
        <w:tab w:val="clear" w:pos="4680"/>
        <w:tab w:val="center" w:pos="6840"/>
      </w:tabs>
      <w:jc w:val="center"/>
      <w:rPr>
        <w:rFonts w:ascii="Times New Roman" w:hAnsi="Times New Roman" w:cs="Times New Roman"/>
        <w:sz w:val="18"/>
      </w:rPr>
    </w:pPr>
    <w:r w:rsidRPr="00F222D4">
      <w:rPr>
        <w:rFonts w:ascii="Times New Roman" w:hAnsi="Times New Roman" w:cs="Times New Roman"/>
        <w:sz w:val="18"/>
      </w:rPr>
      <w:t>www.sgrc.us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F37D3" w14:textId="77777777" w:rsidR="00F60F3F" w:rsidRDefault="00F60F3F" w:rsidP="009E5034">
      <w:r>
        <w:separator/>
      </w:r>
    </w:p>
  </w:footnote>
  <w:footnote w:type="continuationSeparator" w:id="0">
    <w:p w14:paraId="29F631CC" w14:textId="77777777" w:rsidR="00F60F3F" w:rsidRDefault="00F60F3F" w:rsidP="009E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DD86D" w14:textId="77777777" w:rsidR="00A77686" w:rsidRPr="003A3958" w:rsidRDefault="00A77686" w:rsidP="004F6C7F">
    <w:pPr>
      <w:pStyle w:val="Header"/>
      <w:ind w:right="360"/>
      <w:jc w:val="right"/>
      <w:rPr>
        <w:rFonts w:ascii="Times New Roman" w:hAnsi="Times New Roman" w:cs="Times New Roman"/>
        <w:sz w:val="40"/>
        <w:szCs w:val="40"/>
      </w:rPr>
    </w:pPr>
    <w:r w:rsidRPr="003A3958">
      <w:rPr>
        <w:rFonts w:ascii="Times New Roman" w:hAnsi="Times New Roman" w:cs="Times New Roman"/>
        <w:noProof/>
        <w:sz w:val="40"/>
        <w:szCs w:val="40"/>
      </w:rPr>
      <w:drawing>
        <wp:anchor distT="0" distB="0" distL="114300" distR="114300" simplePos="0" relativeHeight="251659264" behindDoc="1" locked="1" layoutInCell="1" allowOverlap="1" wp14:anchorId="484DD873" wp14:editId="484DD874">
          <wp:simplePos x="0" y="0"/>
          <wp:positionH relativeFrom="column">
            <wp:posOffset>110490</wp:posOffset>
          </wp:positionH>
          <wp:positionV relativeFrom="paragraph">
            <wp:posOffset>-44904</wp:posOffset>
          </wp:positionV>
          <wp:extent cx="6499316" cy="1084218"/>
          <wp:effectExtent l="19050" t="0" r="0" b="0"/>
          <wp:wrapNone/>
          <wp:docPr id="2" name="Picture 0" descr="untitled cop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 copy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9316" cy="1084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3958">
      <w:rPr>
        <w:rFonts w:ascii="Times New Roman" w:hAnsi="Times New Roman" w:cs="Times New Roman"/>
        <w:sz w:val="40"/>
        <w:szCs w:val="40"/>
      </w:rPr>
      <w:t>Valdosta-Lowndes MPO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4FC"/>
    <w:multiLevelType w:val="hybridMultilevel"/>
    <w:tmpl w:val="8146E2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9019F"/>
    <w:multiLevelType w:val="hybridMultilevel"/>
    <w:tmpl w:val="B372AB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7027C"/>
    <w:multiLevelType w:val="hybridMultilevel"/>
    <w:tmpl w:val="0C58C6F8"/>
    <w:lvl w:ilvl="0" w:tplc="FD66BD4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A7"/>
    <w:rsid w:val="000171F8"/>
    <w:rsid w:val="00017872"/>
    <w:rsid w:val="00063B43"/>
    <w:rsid w:val="00064DFB"/>
    <w:rsid w:val="000711E8"/>
    <w:rsid w:val="000C4F06"/>
    <w:rsid w:val="00115A2A"/>
    <w:rsid w:val="00117D9B"/>
    <w:rsid w:val="0013089F"/>
    <w:rsid w:val="00151475"/>
    <w:rsid w:val="00153767"/>
    <w:rsid w:val="00157AC4"/>
    <w:rsid w:val="001647AF"/>
    <w:rsid w:val="00192B5D"/>
    <w:rsid w:val="00192FA0"/>
    <w:rsid w:val="001D2032"/>
    <w:rsid w:val="001D29FA"/>
    <w:rsid w:val="00266B25"/>
    <w:rsid w:val="00294802"/>
    <w:rsid w:val="002D33BC"/>
    <w:rsid w:val="003103E9"/>
    <w:rsid w:val="00330ECA"/>
    <w:rsid w:val="0033565A"/>
    <w:rsid w:val="003962A4"/>
    <w:rsid w:val="003A3958"/>
    <w:rsid w:val="003B2CB5"/>
    <w:rsid w:val="003B3228"/>
    <w:rsid w:val="003B43DC"/>
    <w:rsid w:val="003C0817"/>
    <w:rsid w:val="003C1A38"/>
    <w:rsid w:val="004020C0"/>
    <w:rsid w:val="004112D5"/>
    <w:rsid w:val="00424C93"/>
    <w:rsid w:val="00472F22"/>
    <w:rsid w:val="004742C5"/>
    <w:rsid w:val="004F6C7F"/>
    <w:rsid w:val="005451E6"/>
    <w:rsid w:val="0054703E"/>
    <w:rsid w:val="00566B55"/>
    <w:rsid w:val="00594434"/>
    <w:rsid w:val="005A01BE"/>
    <w:rsid w:val="005A424A"/>
    <w:rsid w:val="005F39C2"/>
    <w:rsid w:val="006E144E"/>
    <w:rsid w:val="006E1761"/>
    <w:rsid w:val="006E25A4"/>
    <w:rsid w:val="006F4648"/>
    <w:rsid w:val="00754BC9"/>
    <w:rsid w:val="007902A7"/>
    <w:rsid w:val="007C51E0"/>
    <w:rsid w:val="007F7EBB"/>
    <w:rsid w:val="00813270"/>
    <w:rsid w:val="00880269"/>
    <w:rsid w:val="008A1A95"/>
    <w:rsid w:val="008C4320"/>
    <w:rsid w:val="008C7BAA"/>
    <w:rsid w:val="009130A7"/>
    <w:rsid w:val="00920568"/>
    <w:rsid w:val="0093722F"/>
    <w:rsid w:val="00954BFA"/>
    <w:rsid w:val="0097151B"/>
    <w:rsid w:val="009A3DC7"/>
    <w:rsid w:val="009C649F"/>
    <w:rsid w:val="009D30A8"/>
    <w:rsid w:val="009E5034"/>
    <w:rsid w:val="009F071B"/>
    <w:rsid w:val="009F7026"/>
    <w:rsid w:val="00A03A5D"/>
    <w:rsid w:val="00A15C9B"/>
    <w:rsid w:val="00A2084E"/>
    <w:rsid w:val="00A22D41"/>
    <w:rsid w:val="00A2358D"/>
    <w:rsid w:val="00A25DA9"/>
    <w:rsid w:val="00A41DA3"/>
    <w:rsid w:val="00A544D7"/>
    <w:rsid w:val="00A77686"/>
    <w:rsid w:val="00A95F1B"/>
    <w:rsid w:val="00AA5340"/>
    <w:rsid w:val="00AA74DF"/>
    <w:rsid w:val="00AB6BBF"/>
    <w:rsid w:val="00AC48B1"/>
    <w:rsid w:val="00B316D5"/>
    <w:rsid w:val="00B453DB"/>
    <w:rsid w:val="00B84665"/>
    <w:rsid w:val="00B874A6"/>
    <w:rsid w:val="00BA44EB"/>
    <w:rsid w:val="00C006B0"/>
    <w:rsid w:val="00C01921"/>
    <w:rsid w:val="00C24241"/>
    <w:rsid w:val="00C61760"/>
    <w:rsid w:val="00C658C0"/>
    <w:rsid w:val="00C8299B"/>
    <w:rsid w:val="00C92F3D"/>
    <w:rsid w:val="00CD0168"/>
    <w:rsid w:val="00D32237"/>
    <w:rsid w:val="00D378AF"/>
    <w:rsid w:val="00D40A92"/>
    <w:rsid w:val="00D6187D"/>
    <w:rsid w:val="00D641A8"/>
    <w:rsid w:val="00D939DC"/>
    <w:rsid w:val="00DB5E6A"/>
    <w:rsid w:val="00DF2173"/>
    <w:rsid w:val="00DF3763"/>
    <w:rsid w:val="00E22877"/>
    <w:rsid w:val="00E405BD"/>
    <w:rsid w:val="00E5041F"/>
    <w:rsid w:val="00E9771B"/>
    <w:rsid w:val="00EA0893"/>
    <w:rsid w:val="00F00439"/>
    <w:rsid w:val="00F220A0"/>
    <w:rsid w:val="00F222D4"/>
    <w:rsid w:val="00F44243"/>
    <w:rsid w:val="00F523C9"/>
    <w:rsid w:val="00F60BCB"/>
    <w:rsid w:val="00F60F3F"/>
    <w:rsid w:val="00F90D20"/>
    <w:rsid w:val="00FA5DE9"/>
    <w:rsid w:val="00FB5FC1"/>
    <w:rsid w:val="00FC7D23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DD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92FA0"/>
    <w:pPr>
      <w:keepNext/>
      <w:outlineLvl w:val="0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D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50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E5034"/>
  </w:style>
  <w:style w:type="paragraph" w:styleId="Footer">
    <w:name w:val="footer"/>
    <w:basedOn w:val="Normal"/>
    <w:link w:val="FooterChar"/>
    <w:uiPriority w:val="99"/>
    <w:unhideWhenUsed/>
    <w:rsid w:val="009E50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E5034"/>
  </w:style>
  <w:style w:type="character" w:styleId="Hyperlink">
    <w:name w:val="Hyperlink"/>
    <w:basedOn w:val="DefaultParagraphFont"/>
    <w:uiPriority w:val="99"/>
    <w:unhideWhenUsed/>
    <w:rsid w:val="0029480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92FA0"/>
    <w:rPr>
      <w:rFonts w:ascii="Times New Roman" w:eastAsia="Times New Roman" w:hAnsi="Times New Roman" w:cs="Times New Roman"/>
      <w:sz w:val="52"/>
      <w:szCs w:val="20"/>
    </w:rPr>
  </w:style>
  <w:style w:type="paragraph" w:styleId="ListParagraph">
    <w:name w:val="List Paragraph"/>
    <w:basedOn w:val="Normal"/>
    <w:uiPriority w:val="34"/>
    <w:qFormat/>
    <w:rsid w:val="00B45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92FA0"/>
    <w:pPr>
      <w:keepNext/>
      <w:outlineLvl w:val="0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D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50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E5034"/>
  </w:style>
  <w:style w:type="paragraph" w:styleId="Footer">
    <w:name w:val="footer"/>
    <w:basedOn w:val="Normal"/>
    <w:link w:val="FooterChar"/>
    <w:uiPriority w:val="99"/>
    <w:unhideWhenUsed/>
    <w:rsid w:val="009E503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E5034"/>
  </w:style>
  <w:style w:type="character" w:styleId="Hyperlink">
    <w:name w:val="Hyperlink"/>
    <w:basedOn w:val="DefaultParagraphFont"/>
    <w:uiPriority w:val="99"/>
    <w:unhideWhenUsed/>
    <w:rsid w:val="0029480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92FA0"/>
    <w:rPr>
      <w:rFonts w:ascii="Times New Roman" w:eastAsia="Times New Roman" w:hAnsi="Times New Roman" w:cs="Times New Roman"/>
      <w:sz w:val="52"/>
      <w:szCs w:val="20"/>
    </w:rPr>
  </w:style>
  <w:style w:type="paragraph" w:styleId="ListParagraph">
    <w:name w:val="List Paragraph"/>
    <w:basedOn w:val="Normal"/>
    <w:uiPriority w:val="34"/>
    <w:qFormat/>
    <w:rsid w:val="00B45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C4E598966164AB0D68A5841552FF0" ma:contentTypeVersion="0" ma:contentTypeDescription="Create a new document." ma:contentTypeScope="" ma:versionID="13f94e9f22b59474ab0572f5fa8523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668C-711D-499F-97B8-D22EA4CE7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5BF96A-EA56-4190-88E9-B9A072E5E75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51E155-F72A-4197-9BCE-CB9B4147A0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6C4B3-9662-41A5-902C-295382DC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chull</dc:creator>
  <cp:lastModifiedBy>Taylor Marzell</cp:lastModifiedBy>
  <cp:revision>7</cp:revision>
  <cp:lastPrinted>2018-02-08T21:55:00Z</cp:lastPrinted>
  <dcterms:created xsi:type="dcterms:W3CDTF">2018-02-06T21:26:00Z</dcterms:created>
  <dcterms:modified xsi:type="dcterms:W3CDTF">2018-02-08T21:55:00Z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0x010100987C4E598966164AB0D68A5841552FF0</vt:lpwstr>
  </property>
</Properties>
</file>